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6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z niebios ich modlitwę i ich błaganie – i dokonaj sądu.*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weź ich w obronę.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2024-04-29T19:41:03Z</dcterms:modified>
</cp:coreProperties>
</file>