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przybyli z Tel-Melach, Tel-Charsza, Kerub, Addan i Immer, ale nie mogli wykazać domu swoich ojców i swego potomstwa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pochodzą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którzy wyszli z Telmelachu i z Telcharsa: Cherub, Addan, i Immer: ale nie mogli okazać domu ojców swoich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wyszli z Telmela, z Telharsa, Cherub, Addon i Emmer, a nie mogli pokazać domów ojców swoich i nasienia swego, jeśliże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i 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repatrianci z Tel-Melach, z Tel-Charsza, z Kerub-Addon i z Immer, którzy nie mogli dowieść, że ich rody oraz potomkowie są izraelskiego pochodzenia: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Addon oraz Immer, lecz nie potrafili udowodnić, że oni sami i rody ich ojców pochodzą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Tell-Melach, Tell-Charsza, Kerub, Addon i Immer, a nie umieli wykazać, czy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ці прийшли з Телмелеха, Телариса, Харув, Ірон, Єммир і не змогли сповістити своїх батьківських домів і їхнє насіння чи є воно з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odeszli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2024-04-30T08:31:45Z</dcterms:modified>
</cp:coreProperties>
</file>