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więc listy do wszystkich prowincji królewskich, do każdej prowincji jej pismem, do każdego ludu w jego języku, że każdy mąż ma być zarządcą w swoim domu i zarządzać zgodnie z językiem swego* ludu.**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Rozesłano listy do wszystkich prowincji królewskich, do każdej napisano jej pismem i do każdego ludu w jego własnym języku, że panem domu ma być mąż i może on nim zarządzać według zwyczajów przyjętych w obrębie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rozesłał listy do wszystkich prowincji królewskich, do każdej prowincji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napisany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jej własnym pismem, i do każdego ludu w jego języku, aby każdy mężczyzna był panem w swoim domu. A ogłoszono to w języku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rozesłał listy do wszystkich krain królewskich, do każdej krainy pismem jej własnem, i do każdego narodu językiem jego, aby każdy mąż był panem w domu swoim. A to obwołano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rozesłał listy po wszech ziemiach królestwa swego, aby każdy naród słyszeć i czytać mógł, różnemi języki i pismy, że mężowie są przedniejszymi i starszymi w domiech swoich, i żeby to po wszech narodach obwołano.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państw króla, do każdej krainy jej własnym pismem i do każdego narodu w jego własnym języku, aby każdy mąż był panem w swoim domu i mówił, co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rozesłano listy do wszystkich prowincji królewskich, do każdej prowincji list jej pismem pisany, do każdego ludu w jego własnym języku, że każdy mężczyzna ma być panem w swoim domu i zarządzać nim, jak mu się podoba.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wysłał listy do wszystkich prowincji królewskich. Do każdej prowincji napisał jej własnym pismem, a do każdego ludu w jego własnym języku, aby każdy mąż rządził w swoim domu i mówił w języku 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całym królestwie został rozesłany dekret, do każdego okręgu w jego własnym języku, by mężowie byli panami w swoich domach.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Rozesłał więc listy do wszystkich prowincji królestwa [sporządzone] oddzielnie pismem w nich używanym i do każdego ludu w jego własnym języku [na znak], że każdy mężczyzna jest panem w swoim domu i mówi w nim swym własnym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сповнилися дні шлюбу, цар зробив прийняття народам, що знайшлися в місті, впродовж шість днів в дворі царського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rozesłano list do wszystkich dzielnic królewskich, do każdej dzielnicy właściwym jej pismem i do każdego narodu stosownie do jego języka aby każdy mąż był panem w swoim domu. I ogłoszono to językiem każdego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więc spisane dokumenty do wszystkich prowincji królewskich, do każdej prowincji w jej własnym sposobie pisania i do każdego ludu w jego własnym jeżyku, aby każdy mąż był jak książę w swoim domu i mówił jeżykiem swojego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 zarządzać  zgodnie  z  językiem  swego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zarządzać według zwyczajów przyjętych w obrębie swego ludu.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2024-04-19T09:20:24Z</dcterms:modified>
</cp:coreProperties>
</file>