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niej: Co tobie, królowo Estero, i jakie jest twoje życzenie? Choćbyś nawet prosiła o połowę królestwa,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cię sprowadza, królowo Estero? — zapytał. — Jakie masz życzenie? Będzie spełnione, choćbyś prosiła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ją: Co ci jest, królowo Estero? Jaka jest twoja prośba?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Choćbyś prosiła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Cóż ci królowa Ester? a co za prośba twoja? Choćbyś też i o połowę królestwa prosiła, tedyć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Czego chcesz, Ester królowa? Co za prośba twoja? Byś też i o połowicę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niej: Czego chcesz, królowo Estero, i jaka jest prośba twoja? choćby to była połowa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niej: Co ci jest, królowo Estero, i jakie jest twoje życzenie? Choćbyś i o połowę królestwa prosiła,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jest, królowo Estero, i jakie jest twoje życzenie? Będzie ci to dane,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„Estero, czego pragniesz? O co prosisz? Jeśli zechcesz,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niej: - Cóż za sprawę masz, królowo Estero? Czego żądasz? Choćbyś prosiła o połowę królestwa, będzie ci 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Поспішіть Амана, щоб ми виконали слово Естери. І оба прибувають на прийняття про яке сказала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do niej powiedział: Co tobie, królowo Estero; jakie jest twoje żądanie?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niej: ”Cóż masz, królowo Estero, i jakie jest twoje życzenie? Choćby i połowa władzy królewskiej – niech to będzie ci dane!”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2024-04-29T00:54:09Z</dcterms:modified>
</cp:coreProperties>
</file>