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ze spotkania z królem odziany w szatę królewską w kolorach niebieskim i białym, z wielką złotą koroną, w płaszczu z bisioru i szkarłatu, a w Suzie zapanowała radość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wyszedł od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niebieskie i białe szaty królewskie, z wielką koroną złotą i w płaszcz z bisioru i purpury. A miasto Suza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wyszedł od króla w szacie królewskiej hijacyntowej i białej, i w wielkiej koronie złotej, i w płaszczu bisiorowem, i szarłatnym; a miasto Susan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wychodząc z pałacu i od oczu królewskich, świecił się w szatach królewskich, to jest w hiacyntowych i w białych, nosząc na głowie koronę złotą i odziany płaszczem jedwabnym i szarłatowym. I wszytko miasto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wyszedł od króla w szacie królewskiej z fioletowej purpury i białego lnu, w wielkiej złotej koronie, w płaszczu z bisioru i szkarłatu, a miasto Suza cieszyło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zaś wyszedł od króla odziany w szatę królewską z błękitnej purpury i z bieli,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wyszedł od króla w królewskim odzieniu z fioletowej i białej tkaniny, w wielkiej złotej koronie i w płaszczu z bisioru i szkarłatu, a miasto Suza radowało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wyszedł obleczony w szatę królewską, na głowie miał złotą koronę oraz diadem z bisioru i purpury, a mieszkańcy Suzy widzieli to i 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wyszedł od króla odziany w niebieskie i białe szaty królewskie, z wielkim złotym diademem oraz w płaszczu z bisioru i purpury na ramieniu, a miasto Suza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шукають зло вчинити нашим підданим, а не можучи зносити достаток, намагаються підставити й своїх добродіїв.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wyszedł od króla w błękitnym i białym stroju królewskim, przyodziany w płaszcz z bisioru i purpury oraz w wielkim, złotym diademie. A miasto Suza cieszyło się oraz radowało,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odszedł sprzed oblicza króla w szacie królewskiej z tkaniny błękitnej i lnu, w wielkiej koronie ze złota i w okryciu z delikatnej tkaniny – z wełny barwionej czerwonawą purpurą. A miasto Suza wydawało donośne okrzyki i się radowało.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2024-04-27T12:14:57Z</dcterms:modified>
</cp:coreProperties>
</file>