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zgodziła się córka faraona. 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poszła — i zawołała matkę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Dziewczynka poszła więc i zawołała matkę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córka Faraonowa: Idź. Tedy poszła ona dzieweczka, i zawołała matki onegoż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Idź. Poszła dzieweczka i zawołała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- powiedziała jej córka faraona. Poszła wówczas dziewczyna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Idź! Dziewczyna poszła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odpowiedziała: Idź! Dziewczyna poszła więc i przywołała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„Zrób tak!” - odparła córka faraona. Dziewczyna pobiegła i zawołała matkę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odpowiedziała jej:- Idź! Dziewczyna poszła więc i zawołała matkę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Dziewczyna poszła i zawołała matkę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їй дочка Фараона: Іди. Пішовши ж, дівчина покликала матір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do niej powiedziała: Idź. Zatem dziewczynka poszła i zawołała matkę tego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więc do niej: ”Idź!” Dziewczę od razu poszło i zawołało matkę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2024-05-01T08:43:11Z</dcterms:modified>
</cp:coreProperties>
</file>