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usztywnisz poprzeczkami. Zrobisz je z drewna akacji: pięć do desek z 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drążki z drewna akacjowego: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drągi z drzewa sytym; pięć ich będzie do desek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drążki z drzewa setim, pięć na zatrzymanie deszczek po jednym boku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poprzeczki do powiązania desek z drewna akacjowego, pięć dla desek 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poprzeczne drążki z drewna akacjowego: pięć przymocujesz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z drzewa akacjowego pięć drążków poprzecznych do desek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poprzeczki łączące z drzewa akacjowego - pięć na belki jednego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поперечки з негниючих дерев, пять одному стовпові з одного боку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także poprzeczki pięć do bali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2024-05-05T21:28:19Z</dcterms:modified>
</cp:coreProperties>
</file>