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(kolejne) dwa złote pierścienie i umieścisz je na dwóch naramiennikach efodu od dołu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dwa złote pierścienie każesz przytwierdzić na dwóch naramiennikach efodu, ale niżej, od przodu,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uczynisz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złote pierścienie, które przymocujesz do dwóch stron efodu u dołu, naprzeciwko jego połączenia, powyżej pasa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uczynisz dwa drugie kolce złote, które przyprawisz na dwie strony naramiennika ze spodku na przeciwko spojeniu jego, z wierzchu nad przepasaniem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drugie dwa pierścienie złote, które mają być położone na obu bokach naramiennika na dół, który patrzy przeciw spojeniu dolnemu, aby się mógł przystosować z naramiennikiem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[jeszcze] dwa złote pierścienie i przymocujesz je do obu naramienników efodu po jego zewnętrznej stronie u dołu, w miejscu spięcia efodu z przepaską.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jeszcze dwa złote pierścienie i przymocujesz je do dwóch naramienników efodu od dołu z przedniej jego strony, tuż przy jego spojeniu, ponad przepaską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dwa złote pierścienie i przymocujesz je do obu naramienników u dołu na przodzie efodu, przy jego zszyciu,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umieścisz w dolnej części naramienników efodu, na zewnątrz, blisko miejsca ich spięcia, powyżej szarfy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[jeszcze] dwa złote pierścienie i umieść je na obu naramiennikach efodu, nisko, na przedniej jego strome, blisko miejsca, gdzie jest on połączony, lecz powyżej pasa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dwa [inne] pierścienie ze złota i umieść je na dwóch taśmach naramiennych efodu na dole, z przodu, naprzeciw ich szwów, powyżej pasa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dodatkowo dwa złote pierścienie oraz przyprawisz je na spodzie nad pasem naramiennika, z przedniej jego strony, u jego spojenia do dwóch przyramek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złote pierścienie, i umieścisz je na dwóch naramiennikach efodu od dołu, z przedniej strony, blisko jego miejsca połączenia, 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2024-05-02T23:29:15Z</dcterms:modified>
</cp:coreProperties>
</file>