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nim ołtarz, zawołał i powiedział: Jutro będzie święto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10:9&lt;/x&gt;; &lt;x&gt;20 12:14&lt;/x&gt;; &lt;x&gt;20 13:6&lt;/x&gt;; &lt;x&gt;30 23:6&lt;/x&gt;; &lt;x&gt;350 9:5&lt;/x&gt;;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2024-04-27T15:00:24Z</dcterms:modified>
</cp:coreProperties>
</file>