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Pana,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2024-05-03T23:04:41Z</dcterms:modified>
</cp:coreProperties>
</file>