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postąpił bezbożnie! A gdybym miał rację? Głowy i tak nie podniosę, syty hańby i świadom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biada 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sprawiedliwy, nie podniosę swojej głowy. Jestem syty hańby, zważ na moje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bezbożny, biada mi! a choćbym też był sprawiedliwym, nie podniosę głowy mojej, będąc nasycony pohańbieniem ,i widząc utrapienie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będę niezbożnym, biada mnie jest, a jeślim sprawiedliwym, nie podniosę głowy, nasycon utrapienia i nędze.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zgrzeszył! Choć sprawiedliwy, nie podniosę głowy, syty pogardy, niedolą 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zgrzeszył - biada mi! A choćbym miał i słuszność, to i tak nie podnosiłbym głowy, syty hańby i pełen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uczynię, to biada mi, a jeśli byłbym sprawiedliwy, to też nie podniosę głowy, przepełniony hańbą, świadomy swojej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 źle postępuję. Lecz chociaż żyję sprawiedliwie i tak nie podniosę głowy, nakarmiony pogardą, napojony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jeślibym zgrzeszył, a chociaż jestem niewinny, także nie ośmielę się podnieść głowy, karmiony hańbą, pojony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буду безбожний, горе мені. Якщо ж буду праведний, не можу піднятися, бо я є повний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czynił zło – biada mi! I choćbym był sprawiedliwy – to jednak nie mógłbym podnieść głowy, będąc przesycony hańbą i świadkiem mojej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jestem w błędzie, to biada mi! Jeśli zaś mam rację, to nie mogę podnieść głowy, nakarmiony hańbą i przepojony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2024-04-29T15:30:10Z</dcterms:modified>
</cp:coreProperties>
</file>