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twarz jest czerwona od płaczu, a na moich powiekach – cień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mam czerwoną od płaczu, a na moich powiekach — cień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twarz jest czerwona od płaczu i na moich powiekach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cień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moja płaczem oszpecona, a na powiekach moich jest cień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Uszyłem wór na skórę moję i okryłem popiołem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czerwone od płaczu, w oczach już widzę pomrokę,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twarz jest czerwona od płaczu, a na moich powiekach ciąży mrok,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moja jest czerwona od płaczu, a na powiekach mam cień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twarz jest czerwona od płaczu, moje oczy - przysłonięte mrokiem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moja zaczerwieniała od płaczu, mgłą mi zachodzą powieki.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живіт згорів від плачу, а на моїх повіках тінь.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 oblicze zaczerwienione jest od płaczu, a na moich powiekach mrok śmiertelny.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moja poczerwieniała od płaczu, a na mych powiekach jest głęboki cień,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2024-05-19T00:51:56Z</dcterms:modified>
</cp:coreProperties>
</file>