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będziesz rozkoszował się Wszechmocnym i wzniesiesz ku Bogu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naprawdę On będzie twoją rozkoszą, ku Niemu będziesz wznosił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rozkoszować we Wszechmocnym i podniesiesz do Boga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 Wszechmocnym rozkochasz, a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Wszechmocnym rozkoszami opływać będziesz, i podniesiesz ku Bogu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rozkoszą twą będzie Wszechmocny, podniesiesz twarz swą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 i podniesiesz ku Bogu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twą radością i ku Bogu wzniesiesz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twoją radością, i podniesiesz twarz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Wszechmogący będzie twym umiłowaniem i ku Bogu wzniesiesz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сміливий перед Господом, радісно поглянувши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będziesz się rozkoszować Wszechmocnym i ku prawdziwemu Bogu podniesiesz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swą niezwykłą rozkosz znajdziesz w Wszechmocnym i swą twarz podniesiesz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2024-04-29T13:48:54Z</dcterms:modified>
</cp:coreProperties>
</file>