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raczej twoja niegodziwość jest wielka i nie ma końca twoim przewinieniom!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wielka i twoje nieprawości nie mają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złość twoja nie jest wielka, i niemasz końca nieprawościom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dla złości twojej wielkiej i nieskończonych nieprawości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zło twoje znaczne? Czy nie za nieprawość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złość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za to, że wielka jest twoja złość i nieprawość twoja nieskończona?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zbrodnie nie są wielkie, a twoje winy bezkresne?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za to, że złość twoja wielka, a winy twoje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твоя злоба не є велика, а твої гріхи безчисленні?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wielką, a twoje przewinienia nieskończone?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zło twoje nie jest już zbyt wielkie i czyż nie będzie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2024-04-29T11:04:11Z</dcterms:modified>
</cp:coreProperties>
</file>