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ocalałoby nic, co żyje, a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zginęłoby wszelkie ciało razem, a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społu, a człowiekby się do prochu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zaraz wszelkie ciało i człowiek w popiół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by wszelkie ciało zginęło, i człowiek w proch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 od razu zginęło wszelkie ciało i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zginęłoby wszelkie ciało, a człowiek do prochu by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wszystko, co żyje, a człowiek powróciłby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i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помре всяке тіло разом, всякий же смертний чоловік в землю відійде, з якої і виліплений.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 wyginęła cała cielesna natura, a człowiek wrócił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wszelkie ciało pospołu skona, a ziemski człowiek wróci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2024-04-30T22:14:24Z</dcterms:modified>
</cp:coreProperties>
</file>