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też w towarzystwie z czyniącymi nieprawość i chodzi z ludźmi bezbożnymi!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on w towarzystwie złoczyńców i zadaje się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obraca się w towarzystwie czyniących nieprawość i chodzi z niegodziwcami?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chodził w towarzystwie czyniących nieprawość; i przestawałby z ludźmi niepobożnymi?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 z czyniącymi nieprawość i nakłada z mężami niezbożnymi?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grzesznymi chce kroczyć i z nieprawymi wspólną iść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tak się bratał ze złoczyńcami i obcował z bezbożnymi?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 się w towarzystwie grzeszników i chodzi z ludźmi nieprawymi?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iść chciałby z przestępcami i przebywać wśród przewrotnych?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Obcuje ze złoczyńcami, i przestaje z ludźmi bezbożnymi.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згрішивши, ані не бувши безбожним, чи не приставши до дороги з тими, що чинять беззаконня, щоб піти з беззаконними?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chodził w towarzystwie ze złoczyńcami i obcował z niegodziwymi ludźmi?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 on na drodze do przestawania z krzywdzicielami oraz do chodzenia z męża mi niegodziwymi.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2024-05-01T10:23:41Z</dcterms:modified>
</cp:coreProperties>
</file>