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4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a pomiędzy nimi nie przejdzie podmuch.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drugiej, nie przejdzie między nimi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tylko rękę na niego i wspomnij o walce, więcej tego nie zrobisz.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przylgnęła, ujęły się, a nie dzielą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przylgnie, a trzymając się siebie żadnym sposobem nie będą rozdzielone.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 się rękę nań włożyć, pamiętaj, nie wrócisz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powietrze nie dostaje się 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tak przylega, że nawet powietrze nie przeniknie.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przylega do drugiej tak ściśle, że nie wejdzie między nie nawet 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ściśle przylega, nawet powietrze nie dostanie się pomiędzy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до одного пристають, а дух не пройде крізь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się spaja, więc wiatr między nie nie 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 na nim rękę. Pamiętaj o bitwie. Nie czyń tego więcej.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2024-04-29T12:27:42Z</dcterms:modified>
</cp:coreProperties>
</file>