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liczne jest twoje potomstwo i że twoje latorośle są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swoje liczne potomstwo, twoje latorośle będą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Poznasz też, że twoje potomstwo się rozmnoży, a twoje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rozmnożone będzie nasienie twoje, a potomstwo twoje będzie jako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rozliczne będzie nasienie twoje i potomstwo twe jako ziele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twe potomstwo jest liczne, a twoich dzieci - jak trawy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mnoży się twoje potomstwo i że twoje latorośle będą niby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że liczne jest twoje potomstwo, a ród twój jak trawa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liczne będzie twe potomstwo, a twoje latorośle -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rozmnaża się twoje potomstwo, a latorośl twoja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Пізнаєш же, що твоє насіння численне, а твої діти будуть наче вся зелень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poznasz, że liczny jest twój ród, a twoje odrośle są jak zioła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potomstwo twe jest liczne, a twoi potomkowie – jak roślinność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2024-05-05T14:56:54Z</dcterms:modified>
</cp:coreProperties>
</file>