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nienaganny! Nie znam własnej duszy! Gardzę swoim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nienaganny! Nie znam własnej duszy! Gardzę swoim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był doskonały, przecież nie znałbym swojej duszy; gardziłbym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był doskonały, przecież ja tego do siebie znać nie będę; ale dam naganę żywotowi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był prostym, tego samego nie będzie wiedzieć dusza moja i będę sobie tesknił z żywotem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bez skazy? Nie znam sam siebie, odrzucam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niewinny! Nie dbam o siebie, gardzę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niewinny? Nie znam mej duszy, pogardzam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doskonały? Sam nie wiem... Gardzę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niewinny? Nie znam sam siebie, gardzę już własnym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зробив безбожне, не взнав я душею, але забирається моє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niewinny! Co mi po moim życiu? Gardzę moim istnieniem!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nienaganny, nie znałbym swej duszy; odrzuciłbym swe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2024-04-27T21:07:36Z</dcterms:modified>
</cp:coreProperties>
</file>