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między nami rozjemcy, który położyłby rękę na nas obu,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2024-04-28T07:57:50Z</dcterms:modified>
</cp:coreProperties>
</file>