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będzie dla Niego moja pieśń!* Ja pragnę radować się w 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pieśń brzmi Mu jak najmilej, Radość w JAHWE jest moim pragnieniem!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rozmyślanie o nim wdzięczne będzie, rozraduję się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będzie wdzięczna mowa moja, a ja się rozweselę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wdzięczna wymowa moja, a ja się rozkocham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miła Mu będzie pieśń moja, będę radował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miła była pieśń moja! Ja radować się będę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Mu miła pieśń moja, będę radował się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miła Mu będzie pieśń moja, niech JAHWE będzie moją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była miła moja pieśń! Ja moją pociechę mam w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сказав, і прийшла саранча і гусениця, яким не було числа,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miłą była moja mowa, a ja będę się cieszył przy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me zadumanie nad nim będzie przyjemne. Ja sam będę się radował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pragnę radować się w JHWH! 11QPs a MT G: brak w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2024-04-28T15:32:45Z</dcterms:modified>
</cp:coreProperties>
</file>