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przeciwko ich zgrai, Płomień strawił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ogień przeciwko buntownikom I płomienie strawiły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w tym zgromadzeniu, płomień spalił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ogień na zebranie ich; płomień spalił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ogień w ich zborze, płomień popalił grzeszniki.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ogień zapłonął przeciw ich zgrai, i płomień spalił bezecnych.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też ogień przeciwko ich zgrai, Płomień strawił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zapłonął w tej zgrai, płomień strawił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ogień przeciw tej zgrai, płomień spalił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rozgorzał przeciwko ich gromadzie, płomienie spaliły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Всякою їжею зогиділа їхня душа, і приблизилися аж до брам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ogień w ich gromadzie, a płomień spalił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pośród ich zgromadzenia; płomień pożerał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11:1&lt;/x&gt;; &lt;x&gt;40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2024-04-30T20:00:30Z</dcterms:modified>
</cp:coreProperties>
</file>