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 wśród ludu, JAHWE,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Ocućże się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arfo i cytro,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cytro: uprzedzić pragnę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окружили мене ненависними словами і даром воювали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Rozdźwięcz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JAHWE, i 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2024-04-28T16:48:29Z</dcterms:modified>
</cp:coreProperties>
</file>