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6"/>
        <w:gridCol w:w="2168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brama JAHWE, Wkroczą przez nią sprawiedliwi.*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2024-04-27T18:32:35Z</dcterms:modified>
</cp:coreProperties>
</file>