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Salomonowa. Jeśli JAHWE nie zbuduje domu, Budowniczy trudzą się na darmo. Jeśli JAHWE nie ustrzeże miasta, Stróż czuwa niepotrzebnie.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Jeśli JAHWE nie zbuduje domu, na próżno trudzą się ci, którzy go wznoszą; jeśli JAHWE nie będzie strzegł miasta,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Jeźli Pan domu nie zbuduje, próżno pracują ci, którzy go budują; jeźli Pan nie będzie strzegł miasta, próżno czuje ten,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Salomona. Jeśli JAHWE nie zbuduje domu, próżno pracowali, którzy ji budują. Jeśli JAHWE nie będzie strzegł miasta, próżno czuje,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Jeżeli Pan domu nie zbuduje, na próżno się trudzą ci, którzy go wznoszą. Jeżeli Pan miasta nie ustrzeże, strażnik czuwa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Salomonowa. Jeśli Pan domu nie zbuduje, Próżno trudzą się ci, którzy go budują. Jeśli Pan nie strzeże miasta, Daremnie czuwa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Salomona. Jeżeli JAHWE domu nie zbuduje, to na próżno się trudzą ci, którzy go wznoszą. Jeżeli JAHWE nie będzie strzegł miasta, to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Salomona. Jeżeli JAHWE nie zbuduje domu, daremnie się trudzą budujący. Jeżeli JAHWE nie strzeże miasta, na próżno czuwają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Salomona. Jeżeli Jahwe domu nie zbuduje, na próżno się trudzą ci, którzy go wznoszą, jeżeli Jahwe nie strzeże miasta, na próżno czuwają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Блаженні всі, що бояться Господа, що ходять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Salomona. Jeśli WIEKUISTY nie zbuduje domu, na próżno trudzą się nim budowniczowie; jeśli WIEKUISTY nie strzeże miasta na próżno czuwa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JAHWE nie buduje domu, na próżno się przy nim trudzą jego budowniczowie. Jeżeli JAHWE nie strzeże miasta, na próżno czuwa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2024-04-28T20:48:04Z</dcterms:modified>
</cp:coreProperties>
</file>