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wiem,* że JAHWE jest wielki, Że nasz Pan** przewyższa wszystkich bogów.***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wiem, że JAHWE jest wielki, Że nie da się porównać z jakimkolwiek bożkiem.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wielki jest JAHWE, a nasz Pan jest ponad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zaiste uznaję, iż wielki jest Pan, a Pan nasz jest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ci ja doznał, iż wielki jest JAHWE, a Bóg nasz nade wszemi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jest wielki i że Pan nasz przewyższa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wiem, że wielki jest Pan, A Pan nasz jest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poznałem, że JAHWE jest wielki, nasz Pan nad wszystkimi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JAHWE jest wielki, że Bóg nasz jest ponad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że wielki jest Jahwe, że Pan nasz przewyższa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розумом творить небеса,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ja wiem, że WIEKUISTY jest wielkim, i nasz Pan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dobrze wiem, że JAHWE jest wielki i że nasz Pan przewyższa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Tak, ja wiem MT G: Ja wiem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 MT G: Bóg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2024-05-07T07:28:14Z</dcterms:modified>
</cp:coreProperties>
</file>