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bezbożni – jak jeden – wpadną w swoje sieci,* Ja natomiast niech ich uniknę!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bezbożni — jak jeden mąż — wpadną w swoje sieci, Pozwól natomiast, abym ja ich uniknął!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niegodziwi wpadną w swoje sieci, podczas gdy ja ujdę 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wpadną razem w sieci swoje niepobożni, a ja za tem przeminę.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Wpadną w siatkę jego złośnicy: osobnom ja, aż przeminę.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występni wpadną w swoje sieci, podczas gdy ja ujdę 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wszyscy bezbożni wpadną w sieci swoje A ja ich uniknę!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bezbożni wpadną we własne sieci, a ja niech je ominę!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bezbożni wpadną w sieci swoje, podczas gdy ja ujdę 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wszyscy bezbożni wpadną we własne sidła, a niechaj ja przejdę obok nich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niegodziwi razem wpadną we własne sieci, kiedy ja je ominę.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Niegodziwcy wpadną wszyscy razem we własne sieci, podczas gdy ja przejdę obok.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9:16&lt;/x&gt;; &lt;x&gt;230 31:5&lt;/x&gt;; &lt;x&gt;230 140:6&lt;/x&gt;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2024-05-20T20:56:51Z</dcterms:modified>
</cp:coreProperties>
</file>