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JAHWE, Jerozolimo! Syjonie, chwal swojego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2024-04-29T00:38:09Z</dcterms:modified>
</cp:coreProperties>
</file>