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wdzięczności,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z wdzięcznością,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z dziękczynieniem; śpiewajcie naszemu Bogu przy dźwiękach harfy;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 z chwałą; śpiewajcie Bogu naszemu na harfie;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Zaczynajcież JAHWE z wyznawaniem, grajcie Bogu naszemu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dziękczynną Panu, grajcie Bogu naszemu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dziękczynną, Grajcie Panu naszemu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dziękczynną,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 podzięce, grajcie na cytrze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dziękczynną, grajcie na harfie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Пішле своє слово і розтопить їх. Підме своїм духом, і попливуть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Zawtórujecie WIEKUISTEMU dziękczynieniem, zaśpiewajcie naszemu Bogu przy udziale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Śpiewając, odpowiadajcie JAHWE dziękczynieniem; grajcie na harfie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2024-04-28T23:55:41Z</dcterms:modified>
</cp:coreProperties>
</file>