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Zaufał* JAHWE, to niech go ratuje! Niech go wybawi, gdyż jest Jego rozkoszą!**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 — mówią — to niech go ratuje! Niech go wybawi, skoro jest Jego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ty mnie wydobyłeś z łona, napełniłeś mnie ufnością jeszcze u piersi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się na Pana, niechże go wyrwie; niech go wybawi, ponieważ się w nim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miał w JAHWE, niechaj go wyrwie, niechaj zbawi, ponieważ chce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Panu, niechże go wyzwoli, niechże go wyrwie, jeśli 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Panu, niechże go ratuje! Niech go wybawi, skoro go miłuje!...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 – niech go ratuje, niech go wybawi, skoro tak go kocha!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„Zaufał JAHWE, niechże go ocali, niech go wybawi, jeśli go kocha!”.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”Zaufał Jahwe, niech On go wybawi, niech go ocali, skoro go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powierzy WIEKUISTEMU! Niech go wybawi! Ocali go, ponieważ go sobie upodobał!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ty wydobyłeś mnie z matczynego brzucha, ty natchnąłeś mnie ufnością u piersi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pokulał się (l. potoczył się ) do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14:8&lt;/x&gt;; &lt;x&gt;110 10:9&lt;/x&gt;; &lt;x&gt;230 18:20&lt;/x&gt;; &lt;x&gt;230 40:7&lt;/x&gt;; &lt;x&gt;470 27:43&lt;/x&gt;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2024-05-04T01:06:57Z</dcterms:modified>
</cp:coreProperties>
</file>