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swojej łasce, gdyż one są od wieków.*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pamiętaj o swym miłosierdziu Oraz o swej łasce, gdyż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swoim miłosierdziu, JAHWE, i o twoich łaskach, które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litości twoje, Panie! i na miłosierdzia twoje, które są od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 na miłosierdzie twoje, JAHWE, i na smiłowania twoje, które są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Wspomnij na miłosierdzie Twe, Panie, na łaski Twoje, co trwają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Panie, o miłosierdziu i o łasce swojej, Gdyż są one od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Pamiętaj, JAHWE, o swoim miłosierdziu i o swych łaskach, trwających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swe miłosierdzie, JAHWE, na swoją łaskę, która trwa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pomnij, o Jahwe, na swe miłosierdzie i na swoje łaski, są bowiem odwieczne!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вмию в невинних мої руки і обійду твій жертівник, Господи,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 na Twoje miłosierdzie, WIEKUISTY, oraz na Twoją łaskę, ponieważ są odwieczne.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swych zmiłowaniach, JAHWE, i o swych przejawach lojalnej życzliwości, gdyż są one od czasu niezmierzonego.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&lt;x&gt;230 103:17&lt;/x&gt;; &lt;x&gt;230 106:1&lt;/x&gt;; &lt;x&gt;230 107:1&lt;/x&gt;; &lt;x&gt;230 136:1&lt;/x&gt;; &lt;x&gt;300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2024-05-15T18:16:11Z</dcterms:modified>
</cp:coreProperties>
</file>