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przygotowany na potknięcie, Mój ból jest stale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2024-05-07T03:14:14Z</dcterms:modified>
</cp:coreProperties>
</file>