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Wszczynają bójki, skrywają się, śledzą moje kroki – Gdy tak czyhają na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2024-05-06T14:50:38Z</dcterms:modified>
</cp:coreProperties>
</file>