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przemocy, Na grabieży nie budujcie bogactwa, A gdy się mnoży, nie umacniajcie serca!*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przemocy, Grabież to nie droga do bogactwa, A gdy się ono mnoży, nie wiążcie z nim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raz przemówił, dwa razy to słyszałem, że moc należy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ufajcież w krzywdzie ani w drapiestwie, a nie będźcie marnymi; przybędzieli wam majętności, nie przykładajcież serca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nadzieje w nieprawości i drapieżstwa nie pożądajcie: jeśli wam przybędzie majętności, nie przykładajcież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przemocy ani się łudźcie na próżno rabunkiem; do bogactw, choćby rosły, serc nie przywiązujcie.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wyzyskowi Ani nie pokładajcie w grabieży daremnie nadziei. Gdy bogactwo się mnoży, nie lgnijcie do niego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w przemocy, nie polegajcie na grabieży. Nie przywiązujcie serc do bogactwa, choćby się mnożyło.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wyzysku i nie łudźcie się grabieżą, do wzrostu bogactwa nie przywiązujcie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przemocy, nie zakładajcie płonnej nadziei na grabieży; gdy bogactwa wzrastają, nie przywiązujcie do nich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Передані будуть в руки меча, будуть частями лисів.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w krzywdzie oraz nie łudźcie się grabieżą; nie zważajcie na to, że wzrasta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Bóg przemówił, dwa razy usłyszałem to, że siła należy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przynosi owoce, nie umacniajcie serca (l. nie nastawiajcie na nie serca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19:22&lt;/x&gt;; &lt;x&gt;490 12:19-20&lt;/x&gt;; &lt;x&gt;610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2024-05-08T01:35:35Z</dcterms:modified>
</cp:coreProperties>
</file>