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 Twoje wymarsze, Boże! Wymarsze mojego Boga i mojego Króla w 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2024-05-07T06:17:18Z</dcterms:modified>
</cp:coreProperties>
</file>