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jeśli to uczyniłem,* Jeśli na moich dłoniach jest wina,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jeżeli to uczyniłem, Jeżeli na moich rękach jest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temu, kto żył ze mną w pokoju, jeśli nie wyratowałem tego, który mnie dręczył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jeźlim to uczynił, a jeźli jest nieprawość w rękach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jeślim to uczynił, jeśli jest nieprawość w rękach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Panie, jeżeli ja to popełniłem, jeśli nieprawość plami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Jeśli to uczyniłem, Jeśli jest bezprawie na dłoniach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plami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się tego dopuściłem, jeżeli nieprawość jest na moich 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jeślim się takich spraw dopuścił: jeżeli niegodziwość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мій Боже, якщо я це зробив, якщо є неправедність в моїх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jeżeli to uczyniłem, jeśli jest w mojej ręce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oddałem temu, który mi dał odpłatę, albo złupiłem kogoś, kto bezskutecznie okazywał mi wrogość,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31:7-40&lt;/x&gt;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2024-05-04T22:57:46Z</dcterms:modified>
</cp:coreProperties>
</file>