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serce zalało się goryczą I kiedy w 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sercu, a w nerkach czułem kłucie;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zgorzkło serce moje, a nerki moje cierpiały kłucie: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zapaliło serce moje i odmieniły się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trapiło moje serce, a w nerkach odczuwałem ból dotkliwy,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rozgoryczone było serce moje, A w nerkach czułem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wypełniała moje serce, a ból straszliwy przenikał wnętrze,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 i dręczyło mnie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czuł rozgoryczenie w sercu i wszystko we mnie się burzyło,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упокорений не повернеться засоромленим. Бідний і вбогий вихвалятимуть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wrzało moje serce i kłuły mnie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sercem bowiem owładnęło cierpkie uczucie, w nerkach zaś doznawałem ostrych boleści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2024-05-04T17:51:07Z</dcterms:modified>
</cp:coreProperties>
</file>