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wspomnę o Bogu, to jęczę,* Co pomyślę – mój duch omdlewa.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wspomnę o Bogu, to jęczę, Co pomyślę — mój duch omdlewa.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zatrzymujesz otwarte powieki mych oczu,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zaniepokojony, że nie potrafię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Wspominałem na Boga, a trwożyłem sobą; rozmyślałem, a utrapieniem ściśniony był duch mój.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Wspomniałem na Boga i kochałem się, i rozmyślałem, i ustał duch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Jęczę, im bardziej wspominam Boga, duch mój słabnie, im więcej rozmyślam.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wspominam o Bogu, jęczę, Gdy rozmyślam, duch mój omdlewa.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wzdycham, rozmyślam, aż duch mój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wzdycham, rozmyślam, lecz mój duch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wspomnę na Boga, wzdycham; gdy rozmyślam, duch mój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не сховалося від їхніх дітей в іншому роді, ті, що звіщали господні хвали і його сили і його подивугідні (діла), які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Boga i zawodzę; rozmyślam i omdlewa mój duch.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Chwyciłeś moje powieki; zaniepokoiłem się i nie mogę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2024-04-28T05:42:42Z</dcterms:modified>
</cp:coreProperties>
</file>