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JAHWE nie zobaczy, Bóg Jakuba nie zwróci uwagi.*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drwią przy tym, że JAHWE tego nie zobaczy, Że Bóg Jakuba nie zwróci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JAHWE tego nie widzi, nie dostrzega tego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widzi tego Pan, ani tego rozumie Bóg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ujźrzy Pan ani zrozumie Bóg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mówią: Pan nie widzi, nie dostrzega [tego]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 nie widzi tego. I nie zważa na to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JAHWE tego nie zobaczy, nie zrozumie tego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„JAHWE tego nie widzi, Bóg Jakuba nie dostrzega!”.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przy tym: ”Jahwe tego nie widzi, nie dostrzega tego Bóg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Богом, і ми нарід його отари і вівці його руки. Сьогодні, якщо почуєте його голос,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WIEKUISTY nie widzi; nie zwraca uwagi Bóg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powiadają: ”Jah nie widzi; Bóg Jakuba tego nie rozumie”.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Bóg Jakuba nie pojmie 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22:13&lt;/x&gt;; &lt;x&gt;230 10:4&lt;/x&gt;; &lt;x&gt;230 59:8&lt;/x&gt;; &lt;x&gt;290 29:15&lt;/x&gt;; &lt;x&gt;330 8:12&lt;/x&gt;; &lt;x&gt;330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2024-05-29T13:34:47Z</dcterms:modified>
</cp:coreProperties>
</file>