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0"/>
        <w:gridCol w:w="1748"/>
        <w:gridCol w:w="5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one są wdzięcznym wieńcem na twej głowie i naszyjnikiem* na twojej szyi!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koralami, wisiorkiem.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2024-04-26T03:21:17Z</dcterms:modified>
</cp:coreProperties>
</file>