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Sprawiedliwość zapewnia życie, lecz kto ugania się za złem, przyśpiesza własną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tak do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naśladuje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sprawiedliwość jest ku żywotowi, tak kto naśladuje złości, bliski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gotuje żywot, a naśladowanie złych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w prawości zmierza do życia, kto goni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mocno w sprawiedliwości, żyć będzie; lecz kto ugania się za złem,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sprawiedliwość prowadzi do życia, a podążanie za złem –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sprawiedliwość prowadzi do życia, kto zaś goni za złem, zmierza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sprawiedliwość prowadzi do życia, tak gonitwa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син народжується на життя, а переслідування безбожних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sprawiedliwość zmierza do życia; a ten, co się ugania za złem do własnej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niewzruszenie obstaje za prawością, zmierza do życia, ale kto się ugania za czymś złym, zmierza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2024-05-01T02:48:33Z</dcterms:modified>
</cp:coreProperties>
</file>