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zdradzieckich.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2024-05-01T05:36:05Z</dcterms:modified>
</cp:coreProperties>
</file>