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zanurza rękę w misie, lecz ciężko mu podnieść ją do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zanurza rękę w misie, lecz by ją podnieść do ust, sił mu nie wystarcza.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kryje rękę pod pachę, a ciężko mu ją podnosić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rękę kryje do zanadrzy swych, a ciężko mu jej podnosić do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Kryje leniwiec rękę pod pachy swoje, a z pracą je podnosi do 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wyciągnął rękę do misy: za trudno mu ją do ust doprowadzić.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wyciąga rękę do misy, lecz ciężko mu podnieść ją dalej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do misy, lecz trudno mu donieść ją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do misy, ale do ust już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swą do misy, a już się męczy, gdy ją podnosi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Лінивий сховавши руку в свій подолок не зможе підвести до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leniwy włoży rękę do misy ciężko mu ją znowu poprowadzić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skrył swą rękę w czaszy biesiadnej; zbyt się znużył, by podnieść ją z powrotem do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2024-05-03T15:23:44Z</dcterms:modified>
</cp:coreProperties>
</file>