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Ślij swój chleb po powierzchni wody,* ** bo po wielu dniach odnajdziesz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Ślij (...) wody, </w:t>
      </w:r>
      <w:r>
        <w:rPr>
          <w:rtl/>
        </w:rPr>
        <w:t>הַּמָיִם עַל־ּפְנֵי לַחְמְָך ׁשַּלַח</w:t>
      </w:r>
      <w:r>
        <w:rPr>
          <w:rtl w:val="0"/>
        </w:rPr>
        <w:t xml:space="preserve"> , l. Niech popłynie twój chleb po wodzie. (1) Idiom odnoszący się do hojności: Rozdawaj swój chleb w obfitości &lt;x&gt;250 11:1&lt;/x&gt;L. (2) Idiom odnoszący się do długofalowych, niepewnych przedsięwzięć. (3) Zachęta do handlu międzynarodowego: (a) chleb, </w:t>
      </w:r>
      <w:r>
        <w:rPr>
          <w:rtl/>
        </w:rPr>
        <w:t>לֶחֶם</w:t>
      </w:r>
      <w:r>
        <w:rPr>
          <w:rtl w:val="0"/>
        </w:rPr>
        <w:t xml:space="preserve"> , może ozn. produkty zbożowe lub żywność (np. &lt;x&gt;10 41:54-55&lt;/x&gt;;&lt;x&gt;10 47:13&lt;/x&gt;, 15, 17, 19;&lt;x&gt;10 49:20&lt;/x&gt;; &lt;x&gt;40 15:19&lt;/x&gt;; &lt;x&gt;120 18:32&lt;/x&gt;; &lt;x&gt;290 28:28&lt;/x&gt;;&lt;x&gt;290 30:23&lt;/x&gt;;&lt;x&gt;290 36:17&lt;/x&gt;;&lt;x&gt;290 55:10&lt;/x&gt;; &lt;x&gt;300 5:17&lt;/x&gt;; &lt;x&gt;330 48:18&lt;/x&gt;; &lt;x&gt;220 28:5&lt;/x&gt;; &lt;x&gt;230 104:14&lt;/x&gt;; &lt;x&gt;240 28:3&lt;/x&gt;); (b) handel zamorski był źródłem zysków: &lt;x&gt;110 9:26-28&lt;/x&gt;;&lt;x&gt;110 10:22&lt;/x&gt;; &lt;x&gt;230 107:23&lt;/x&gt;.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18:2&lt;/x&gt;; &lt;x&gt;240 31:14&lt;/x&gt;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odnajdziesz go, ּ</w:t>
      </w:r>
      <w:r>
        <w:rPr>
          <w:rtl/>
        </w:rPr>
        <w:t>תִמְצָאֶּנּו</w:t>
      </w:r>
      <w:r>
        <w:rPr>
          <w:rtl w:val="0"/>
        </w:rPr>
        <w:t xml:space="preserve"> (timtsa’ennu), lub: możesz go odnaleźć.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2024-04-28T03:33:12Z</dcterms:modified>
</cp:coreProperties>
</file>