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człowiek żyje wiele lat, niech się w nich wszystkich cieszy, lecz niech pamięta: dni mrocznych będzie wiele — a to, co niesie przyszłość,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człowiek żył przez wiele lat i radował się nimi wszystkimi, to niech pamięta o dniach ciemności, bo będzie ich wiele. Wszystko, co nastąpi,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choćby przez wiele lat żyw był człowiek, a przez te wszystkie weseliłby się, tedy przywiódłszy sobie na pamięć dni ciemności, jako ich wiele będzie, cokolwiek przeszło, uzna być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przez wiele lat żyw był człowiek, a w tych wszytkich się weselił, ma pamiętać na czas ciemny i na długie dni, które kiedy przyjdą, przeszłe rzeczy pokażą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jeżeli człowiek wiele lat żyje, ze wszystkich niech się cieszy i niech pomni na dni ciemności, bo będzie ich wiele. Wszystko, co ma nastąpić,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żyje wiele lat, niech się z nich wszystkich raduje, lecz niech pamięta, że dni mrocznych jest sporo. Wszystko, co nadchodzi,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dane było człowiekowi przeżyć wiele lat, wszystkimi niech się raduje, lecz niech pamięta, że czeka go jeszcze sporo mrocznych dni. Wszystko, co ma nastąpić,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człowiek żyje długie lata, niech się cieszy każdym rokiem. Niech jednak pamięta, że wiele będzie chmurnych dni, i że wszystko, co ma nadejść,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człowiek żył mnogie lata, niech się raduje nimi wszystkimi, lecz niech pamięta o dniach ciemności, gdyż będzie ich wiele! Wszystko, co nastąpi [potem],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коли людина поживе багато літ, в усіх цих звеселиться і згадає дні темряви, бо будуть численні. Все, що приходить,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człowiek przeżył wiele lat, niech cieszy się w nich wszystkich i pamięta o dniach ciemności, że będzie ich wiele; wszystko, co jeszcze nastanie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żyje wiele lat, niechaj się nimi wszystkimi raduje. I niech pamięta o dniach ciemności, choćby ich było wiele; każdy dzień, który nadszedł,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2024-04-28T18:10:32Z</dcterms:modified>
</cp:coreProperties>
</file>