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najadł i napił, i zadbał, by jego dusza doświadczała dobra w jego trudzie. Zauważyłem ja, że to również pochodzi z ręki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najeść i napić, i korzystać z dóbr zdobytych własnym trudem. Zauważyłem, że to również pochodzi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człowieka, niż aby jadł i pił, i czynił dobrze swojej duszy przy swojej pracy. Zobaczyłem też, że pochodzi to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lepsza człowiekowi, aby jadł i pił, i dobrze uczynił duszy swojej z pracy swojej? alemci widział, że i to z ręki Bożej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lepiej jest jeść i pić, i okazać duszy swej dobra z pracej swojej? I toć jest z ręki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lepszego dla człowieka, niż żeby jadł i pił, i duszy swej pozwalał zażywać szczęścia przy swojej pracy. Zobaczyłem też, że z ręki Boga to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 jak to, żeby jeść i pić, i w tym upatrywać przyjemność w swoim trudzie. Lecz stwierdziłem, że również to pochodzi z ręki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 niż jeść, pić i czerpać zadowolenie ze swej pracy. A to – jak się przekonałem – jest darem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dla człowieka nic lepszego niż jeść i pić, i cieszyć się owocami swego trudu. Stwierdziłem, że to wszystko pochodzi z ręki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lepszego dla człowieka nad to, by jadł i pił, i aby oddawał się błogiemu zadowoleniu przy swej pracy. Pojąłem bowiem, że i to także pochodzi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добро для людини те, що їсть, і що пє, і що покаже своїй душі, добро в його труді. І я побачив, що це від божої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najlepszym jest dla człowieka, aby jadł, pił oraz za swoją pracę dogadzał swojej osobie? Ale i to, jak zauważyłem, pochodzi z Bożej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 nie ma nic lepszego, niż jeść i pić i dać swojej duszy ujrzeć dobro za swój trud. Również to widziałem. Ja sam, że pochodzi to z ręki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2024-05-02T19:47:22Z</dcterms:modified>
</cp:coreProperties>
</file>