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krzywdzić ani sobie szkodzić na całej mojej świętej górze,* gdyż ziemia będzie napełniona** poznaniem JAHWE niczym wodami, które okrywają morze.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krzywdzić ani sobie szkodzić na całej mej świętej górze, gdyż ziemia będzie pełna poznania JAHWE — jak wód, które okrywają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wyrządzać krzywdy ani zabijać na całej mojej świętej górze, bo ziemia będzie napełniona poznaniem JAHWE, tak jak wody okrywają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szkodzić ani zabijać na wszystkiej górze mojej świętej; bo ziemia będzie napełniona znajomością Pańską, tak jako morze wodami napełnione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szkodzić ani zabijać po wszytkiej górze świętej mojej, bo napełniona jest ziemia znajomości PANSKIEJ jako wody morskie pokrywające.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 czynić nie będą ani działać na zgubę po całej świętej mej górze, bo kraj się napełni znajomością Pana, na kształt wód, które przepełniają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krzywdzić ani szkodzić na całej mojej świętej górze, bo ziemia będzie pełna poznania Pana jakby wód, które wypełniają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czynić zła ani zniszczeń na całej Mojej świętej górze, bo kraj napełni się poznaniem JAHWE, tak jak morze wypełnia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wyrządzać zła ani krzywdy na całej mojej świętej górze. Bo znajomość JAHWE napełni ziemię jak wody wypełniają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 ani krzywdy wyrządzać nie będą na całej świętej mej Górze. Bo jak wody wypełniają morze, tak poznanie Jahwe napełni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вчинять зла, ані не можуть нікого знищити на моїй святій горі, бо все наповнилося, щоб знати Господа, як велика вода, щоб покрити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szkodzić, ani niszczyć na całej Mojej świętej górze, gdyż ziemia będzie pełną poznania WIEKUISTEGO; jak wody, co pokrywają głębię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wyrządzać szkody ani przywodzić do zguby na całej mojej świętej górze; gdyż ziemia będzie napełniona poznaniem JAHWE, tak jak wody pokrywają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2:6&lt;/x&gt;; &lt;x&gt;230 15:1&lt;/x&gt;; &lt;x&gt;230 43:3&lt;/x&gt;; &lt;x&gt;290 56:7&lt;/x&gt;; &lt;x&gt;290 57:13&lt;/x&gt;; &lt;x&gt;330 20:40&lt;/x&gt;; &lt;x&gt;430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napełniona, </w:t>
      </w:r>
      <w:r>
        <w:rPr>
          <w:rtl/>
        </w:rPr>
        <w:t>מָלְאָה</w:t>
      </w:r>
      <w:r>
        <w:rPr>
          <w:rtl w:val="0"/>
        </w:rPr>
        <w:t xml:space="preserve"> (mal’ah); będzie pełna, </w:t>
      </w:r>
      <w:r>
        <w:rPr>
          <w:rtl/>
        </w:rPr>
        <w:t>תמלאה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2024-04-30T20:52:15Z</dcterms:modified>
</cp:coreProperties>
</file>