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obłoków,* zrównam się** z Najwyższym!***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zrównam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Najwyższym!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się nad szczyty obłoków, będę równy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wysokość obłoków, będę równy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wysokość obłoków, będę podobny Nawyższemu!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 podobny będę do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 zrównam się z Najwyższym.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wyżyny obłoków, stanę się podobny do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 podobny do Najwyższego!’.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się nad chmury wysokie, do Najwyższego się stanę podobny!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піднімуся понад хмари, буду такий як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Wzbiję się na szczyty chmur, dorównam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ponad wyżyny obłoków; upodobnię się do Najwyższegoʼ.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szczyty obłoków, </w:t>
      </w:r>
      <w:r>
        <w:rPr>
          <w:rtl/>
        </w:rPr>
        <w:t>עַל־ּבָמֳתֵי עָב</w:t>
      </w:r>
      <w:r>
        <w:rPr>
          <w:rtl w:val="0"/>
        </w:rPr>
        <w:t xml:space="preserve"> (‘al-bamote ‘aw): na grzbiety obłoków, </w:t>
      </w:r>
      <w:r>
        <w:rPr>
          <w:rtl/>
        </w:rPr>
        <w:t>על בומתי עב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upodobnię się do Najwyższego.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3:5&lt;/x&gt;; &lt;x&gt;10 11:4&lt;/x&gt;; &lt;x&gt;490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2024-05-05T23:02:07Z</dcterms:modified>
</cp:coreProperties>
</file>