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dokonaniem —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owocem sprawiedliwości odpoczynek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pokój dzieło sprawiedliwości, a skutek sprawiedliwości odpocznienie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dzieło sprawiedliwości pokój, a sprawowanie sprawiedliwości milczenie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prawa - wieczyste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stanie się dziełem sprawiedliwości, a niezakłócone bezpieczeństwo owocem sprawiedliwości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skutkiem –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sprawiedliwości -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będzie dziełem sprawiedliwości, owocem prawości będzie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праведности будуть мир, і праведність вдержить спочинок, і ті, що надіються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będzie dziełem sprawiedliwości, zaś owocem sprawiedliwości cisza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rzeczywistej prawości stanie się pokój, a służbą rzeczywistej prawości – spokój i bezpieczeństwo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2024-04-28T11:54:25Z</dcterms:modified>
</cp:coreProperties>
</file>