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przełożonego domu, i Szebnę, pisarza, oraz starszych kapłanów,* odzianych w wory, do Izajasza, syna Amosa,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przełożonego pałacu, pisarza Szebnę oraz ważniejszych spośród kapłanów, również odzianych we włosiennice,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Eliakima, przełożonego swego domu, pisarza Szebnę i starszych spośród kapłanów, obleczonych w wory,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Elijakima, sprawcę domu swego, i Sobnę pisarza, i starszych z kapłanów obleczonych w wory, do Izajasza proroka, syna Amosowego.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Eliacyma, który był nad domem, i Sobnę pisarza, i starsze kapłany obleczone w wory do Izajasza, syna Amos,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Eliakima, zarządcę pałacu, oraz Szebnę, pisarza, i starszych kapłanów, obleczonych w wory,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Eljakima, przełożonego domu, i Szebnę, pisarza, oraz starszych spośród kapłanów, obleczonych w wory, do Izajasza, syna Amosa,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zarządcę pałacu Eliakima, pisarza Szebnę i starszych kapłanów, ubranych w wory,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Eliakima, zarządcę pałacu, pisarza Szebnę i zasłużonych kapłanów wysłał, ubranych w szaty pokutne,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przełożonego pałacu, Eijakima, sekretarza Szebnę i starszych spośród kapłanów, przyobleczonych w szaty pokutne, do proroka Izajasza, syna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Еліякіма економа і Сомну писаря і священичих старців зодягнених в мішки до пророка Ісаї сина Амоса,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Eljakima, przełożonego Domu, i Szebnę, pisarza, i starszych z kapłanów, ubranych w wory – do Jezajasza, syna Amoca,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Eliakima, ustanowionego nad domem, oraz sekretarza Szebnę i starszych spośród kapłanów, odzianych w wory, do proroka Izajasza, syna Amoca.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starszyznę  kapłańską  l. ważniejszych kapłanów.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2024-04-27T07:41:30Z</dcterms:modified>
</cp:coreProperties>
</file>